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F5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Тулунский район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16F5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ДУМА </w:t>
      </w:r>
      <w:r w:rsidR="00F84927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СИБИРЯКСКОГО</w:t>
      </w:r>
      <w:r w:rsidRPr="00EA4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E5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F84927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05</w:t>
      </w:r>
      <w:r w:rsidR="005916F5" w:rsidRPr="00EA4E5A">
        <w:rPr>
          <w:rFonts w:ascii="Times New Roman" w:eastAsia="Times New Roman" w:hAnsi="Times New Roman" w:cs="Times New Roman"/>
          <w:b/>
          <w:sz w:val="29"/>
          <w:szCs w:val="29"/>
        </w:rPr>
        <w:t>. 08.</w:t>
      </w:r>
      <w:r w:rsidR="005916F5" w:rsidRPr="00EA4E5A"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 w:rsidR="00947E8F"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>2015 г.</w:t>
      </w:r>
      <w:r w:rsidR="00947E8F" w:rsidRPr="00EA4E5A">
        <w:rPr>
          <w:rFonts w:ascii="Arial" w:eastAsia="Times New Roman" w:hAnsi="Times New Roman" w:cs="Arial"/>
          <w:sz w:val="29"/>
          <w:szCs w:val="29"/>
        </w:rPr>
        <w:t xml:space="preserve">                                            </w:t>
      </w:r>
      <w:r w:rsidR="005916F5" w:rsidRPr="00EA4E5A">
        <w:rPr>
          <w:rFonts w:ascii="Arial" w:eastAsia="Times New Roman" w:hAnsi="Times New Roman" w:cs="Arial"/>
          <w:sz w:val="29"/>
          <w:szCs w:val="29"/>
        </w:rPr>
        <w:t xml:space="preserve">                      </w:t>
      </w:r>
      <w:r w:rsidR="00947E8F" w:rsidRPr="00EA4E5A">
        <w:rPr>
          <w:rFonts w:ascii="Arial" w:eastAsia="Times New Roman" w:hAnsi="Times New Roman" w:cs="Arial"/>
          <w:sz w:val="29"/>
          <w:szCs w:val="29"/>
        </w:rPr>
        <w:t xml:space="preserve">          </w:t>
      </w:r>
      <w:r w:rsidR="00947E8F"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>№</w:t>
      </w:r>
      <w:r w:rsidR="005916F5" w:rsidRPr="00EA4E5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42а</w:t>
      </w:r>
      <w:bookmarkStart w:id="0" w:name="_GoBack"/>
      <w:bookmarkEnd w:id="0"/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F84927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47E8F" w:rsidRPr="00EA4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Сибиряк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</w:t>
      </w:r>
      <w:r w:rsid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2013 года № 21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«О создании муниципального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дорожного фонда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</w:p>
    <w:p w:rsidR="00947E8F" w:rsidRPr="00F84927" w:rsidRDefault="00947E8F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его формирования и использования»</w:t>
      </w:r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916F5" w:rsidRPr="00EA4E5A" w:rsidRDefault="005916F5" w:rsidP="00947E8F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179.4 Бюджетного кодекса Российской Федерации, ст. ст. 24, 48 Устава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947E8F" w:rsidRPr="00EA4E5A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EA4E5A">
        <w:rPr>
          <w:rFonts w:ascii="Times New Roman" w:eastAsia="Times New Roman" w:hAnsi="Times New Roman" w:cs="Times New Roman"/>
          <w:sz w:val="29"/>
          <w:szCs w:val="29"/>
        </w:rPr>
        <w:t>РЕШИЛА:</w:t>
      </w:r>
    </w:p>
    <w:p w:rsidR="005916F5" w:rsidRPr="00EA4E5A" w:rsidRDefault="005916F5" w:rsidP="005916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47E8F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2013 года № 21 «О создании муниципального дорожного фонда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утверждении Порядка его формирования и использования» следующие изменения и дополнения:</w:t>
      </w:r>
    </w:p>
    <w:p w:rsidR="00947E8F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1.1. 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в абзаце 7 подпункта 3.1. пункта 3 слово «субсидий» заменить словами «межбюджетных трансфертов»</w:t>
      </w:r>
    </w:p>
    <w:p w:rsidR="00947E8F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1.2.   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пункт    3    Поряд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 xml:space="preserve">ка   дополнить    подпунктом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3.2.    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</w:p>
    <w:p w:rsidR="00947E8F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«3.2. В случае недостаточности прогнозируемых доходов, указанных 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подпункте 3.1. пункта 3 в текущем финансовом году и плановом периоде, </w:t>
      </w:r>
      <w:r w:rsidR="00BB0C0A" w:rsidRPr="00F84927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состав источников формирования Дорожного фонда могут быть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ключены доходы, получаемые в виде налога на доходы физических лиц.»</w:t>
      </w:r>
    </w:p>
    <w:p w:rsidR="00947E8F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1.3. 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пункт 4 Порядка исключить;</w:t>
      </w:r>
    </w:p>
    <w:p w:rsidR="00E25B81" w:rsidRPr="00F84927" w:rsidRDefault="00947E8F" w:rsidP="00BB0C0A">
      <w:pPr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1.4. 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пункт 8 Порядка дополнить абзацем следующего содержания: «Бюджетные   ассигнования   муниципального   дорожного   </w:t>
      </w:r>
      <w:proofErr w:type="gramStart"/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фонда,   </w:t>
      </w:r>
      <w:proofErr w:type="gramEnd"/>
      <w:r w:rsidRPr="00F8492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исключением   ассигнований,   предусмотренны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 xml:space="preserve">х   подпунктом   3.2   пункта 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3 Порядка, напра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>вляются на увеличение бюджетных ассигнований дорожного</w:t>
      </w:r>
    </w:p>
    <w:p w:rsidR="00947E8F" w:rsidRPr="00F84927" w:rsidRDefault="00947E8F" w:rsidP="005916F5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 в очередном финансовом году с учетом разницы между фактически поступившим в текущем финансовом году объемом доходов бюджета, установленных настоящим Порядком, и объемом бюджетных ассигнований дорожного фонда, использованных в текущем финансовом году.»;</w:t>
      </w: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1.5. 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>пункт 10 Порядка дополнить словами:</w:t>
      </w: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«согласно формы (прилагается)».</w:t>
      </w: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gramStart"/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Установить,   </w:t>
      </w:r>
      <w:proofErr w:type="gramEnd"/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 что    настоящее    решение    распространяется    на правоотношения, возникшие с 01 января 2015 года.</w:t>
      </w: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F84927">
        <w:rPr>
          <w:rFonts w:ascii="Times New Roman" w:eastAsia="Times New Roman" w:hAnsi="Times New Roman" w:cs="Times New Roman"/>
          <w:sz w:val="28"/>
          <w:szCs w:val="28"/>
        </w:rPr>
        <w:t>Опубликовать  настоящее</w:t>
      </w:r>
      <w:proofErr w:type="gramEnd"/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решение в информационном  бюллетене «Азейский вестник» и разместить на официальном сайте Администрации Азейского   сельского   поселения   в   информационно-телекоммуникационной сети «Интернет».</w:t>
      </w: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BB0C0A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</w:p>
    <w:p w:rsidR="00BB0C0A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B0C0A" w:rsidRPr="00F84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В.С. Тахаудинов</w:t>
      </w: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0C0A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47E8F" w:rsidRPr="00F84927" w:rsidRDefault="00947E8F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47E8F" w:rsidRPr="00F84927" w:rsidRDefault="00F84927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="00947E8F" w:rsidRPr="00F8492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947E8F" w:rsidRPr="00F84927" w:rsidRDefault="00BB0C0A" w:rsidP="005916F5">
      <w:pPr>
        <w:shd w:val="clear" w:color="auto" w:fill="FFFFFF"/>
        <w:autoSpaceDE w:val="0"/>
        <w:autoSpaceDN w:val="0"/>
        <w:adjustRightInd w:val="0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F849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7E8F" w:rsidRPr="00F84927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F84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84927" w:rsidRPr="00F84927">
        <w:rPr>
          <w:rFonts w:ascii="Times New Roman" w:eastAsia="Times New Roman" w:hAnsi="Times New Roman" w:cs="Times New Roman"/>
          <w:sz w:val="28"/>
          <w:szCs w:val="28"/>
        </w:rPr>
        <w:t>В.С. Тахаудинов</w:t>
      </w:r>
    </w:p>
    <w:sectPr w:rsidR="00947E8F" w:rsidRPr="00F84927" w:rsidSect="00BB0C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E8F"/>
    <w:rsid w:val="003225CE"/>
    <w:rsid w:val="005916F5"/>
    <w:rsid w:val="006E4CE2"/>
    <w:rsid w:val="00947E8F"/>
    <w:rsid w:val="00981D29"/>
    <w:rsid w:val="00BB0C0A"/>
    <w:rsid w:val="00E25B81"/>
    <w:rsid w:val="00EA4E5A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DC65"/>
  <w15:docId w15:val="{5FCEA925-2169-4185-9C15-A442841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405</Words>
  <Characters>2311</Characters>
  <Application>Microsoft Office Word</Application>
  <DocSecurity>0</DocSecurity>
  <Lines>19</Lines>
  <Paragraphs>5</Paragraphs>
  <ScaleCrop>false</ScaleCrop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2015-09-15T07:44:00Z</dcterms:created>
  <dcterms:modified xsi:type="dcterms:W3CDTF">2020-12-04T06:09:00Z</dcterms:modified>
</cp:coreProperties>
</file>