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EF4E8" w14:textId="5BBAC77E" w:rsidR="004C4E59" w:rsidRPr="004C4E59" w:rsidRDefault="004C4E59" w:rsidP="004C4E59">
      <w:pPr>
        <w:pStyle w:val="a3"/>
        <w:jc w:val="center"/>
        <w:rPr>
          <w:b/>
          <w:bCs/>
          <w:i/>
          <w:iCs/>
          <w:color w:val="FF0000"/>
          <w:sz w:val="32"/>
          <w:szCs w:val="32"/>
        </w:rPr>
      </w:pPr>
      <w:r w:rsidRPr="004C4E59">
        <w:rPr>
          <w:b/>
          <w:bCs/>
          <w:i/>
          <w:iCs/>
          <w:color w:val="FF0000"/>
          <w:sz w:val="32"/>
          <w:szCs w:val="32"/>
        </w:rPr>
        <w:t>Скоро в школу</w:t>
      </w:r>
    </w:p>
    <w:p w14:paraId="4F3733BB" w14:textId="4C7ADF65" w:rsidR="004C4E59" w:rsidRPr="004C4E59" w:rsidRDefault="004C4E59" w:rsidP="004C4E59">
      <w:pPr>
        <w:pStyle w:val="a3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4C4E59">
        <w:rPr>
          <w:color w:val="000000"/>
          <w:sz w:val="28"/>
          <w:szCs w:val="28"/>
        </w:rPr>
        <w:t xml:space="preserve">Считанные дни остаются до нового учебного года. За время летнего отдыха дети успели позабыть, какие опасности таит в себе </w:t>
      </w:r>
      <w:r w:rsidR="00D6312B">
        <w:rPr>
          <w:color w:val="000000"/>
          <w:sz w:val="28"/>
          <w:szCs w:val="28"/>
        </w:rPr>
        <w:t>обыденная жизнь</w:t>
      </w:r>
      <w:r w:rsidRPr="004C4E59">
        <w:rPr>
          <w:color w:val="000000"/>
          <w:sz w:val="28"/>
          <w:szCs w:val="28"/>
        </w:rPr>
        <w:t>, а между тем всего один неверный шаг может привести к беде. Взрослым необходимо выбрать время и вспомнить вместе с детьми правила безопасного поведения на улице, в школе и дома.</w:t>
      </w:r>
    </w:p>
    <w:p w14:paraId="13C87F5A" w14:textId="4C49B294" w:rsidR="004C4E59" w:rsidRPr="004C4E59" w:rsidRDefault="004C4E59" w:rsidP="004C4E59">
      <w:pPr>
        <w:pStyle w:val="a3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Пожарная часть №113 ОГКУ «Пожарно-спасательная служба Иркутской области»</w:t>
      </w:r>
      <w:r w:rsidRPr="004C4E59">
        <w:rPr>
          <w:color w:val="000000"/>
          <w:sz w:val="28"/>
          <w:szCs w:val="28"/>
        </w:rPr>
        <w:t xml:space="preserve"> обращается к родителям. Прежде всего, именно вы в ответе за жизнь своего ребенка!</w:t>
      </w:r>
    </w:p>
    <w:p w14:paraId="0DCA6130" w14:textId="77777777" w:rsidR="004C4E59" w:rsidRPr="004C4E59" w:rsidRDefault="004C4E59" w:rsidP="004C4E59">
      <w:pPr>
        <w:pStyle w:val="a3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4C4E59">
        <w:rPr>
          <w:color w:val="000000"/>
          <w:sz w:val="28"/>
          <w:szCs w:val="28"/>
        </w:rPr>
        <w:t>Напомните ребенку правила дорожного движения, а также расскажите ему о личной безопасности на улице. О том, что нельзя играть на проезжей части, а также ходить на пустыри, стройки, заброшенные здания, подвалы и чердаки.</w:t>
      </w:r>
    </w:p>
    <w:p w14:paraId="27FF1879" w14:textId="77777777" w:rsidR="004C4E59" w:rsidRPr="004C4E59" w:rsidRDefault="004C4E59" w:rsidP="004C4E59">
      <w:pPr>
        <w:pStyle w:val="a3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4C4E59">
        <w:rPr>
          <w:color w:val="000000"/>
          <w:sz w:val="28"/>
          <w:szCs w:val="28"/>
        </w:rPr>
        <w:t>Обучите детей правилам поведения с незнакомыми людьми. Объясните, что не рекомендуется разговаривать с незнакомыми людьми и обращать внимание на знаки внимания или какие-либо приказы посторонних. Не следует также входить с незнакомым человеком в подъезд, лифт, садиться в чужой автомобиль.</w:t>
      </w:r>
    </w:p>
    <w:p w14:paraId="005AAFFB" w14:textId="4254AAB6" w:rsidR="004C4E59" w:rsidRPr="004C4E59" w:rsidRDefault="004C4E59" w:rsidP="004C4E59">
      <w:pPr>
        <w:pStyle w:val="a3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4C4E59">
        <w:rPr>
          <w:color w:val="000000"/>
          <w:sz w:val="28"/>
          <w:szCs w:val="28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</w:t>
      </w:r>
      <w:r>
        <w:rPr>
          <w:color w:val="000000"/>
          <w:sz w:val="28"/>
          <w:szCs w:val="28"/>
        </w:rPr>
        <w:t>.</w:t>
      </w:r>
      <w:r w:rsidRPr="004C4E59">
        <w:rPr>
          <w:color w:val="000000"/>
          <w:sz w:val="28"/>
          <w:szCs w:val="28"/>
        </w:rPr>
        <w:t xml:space="preserve"> Расскажите о том, что нельзя их поднимать, разбирать и играть с ними, если вдруг ребёнок обнаружит что-то подобное на улице. </w:t>
      </w:r>
    </w:p>
    <w:p w14:paraId="619CD482" w14:textId="5BB74760" w:rsidR="004329D8" w:rsidRDefault="004C4E59" w:rsidP="004C4E59">
      <w:pPr>
        <w:pStyle w:val="a3"/>
        <w:ind w:firstLine="708"/>
        <w:jc w:val="both"/>
      </w:pPr>
      <w:r w:rsidRPr="004C4E59">
        <w:rPr>
          <w:b/>
          <w:bCs/>
          <w:color w:val="FF0000"/>
          <w:sz w:val="28"/>
          <w:szCs w:val="28"/>
        </w:rPr>
        <w:t>Напомните правила пожарной безопасности.</w:t>
      </w:r>
      <w:r w:rsidRPr="004C4E59">
        <w:rPr>
          <w:color w:val="FF0000"/>
          <w:sz w:val="28"/>
          <w:szCs w:val="28"/>
        </w:rPr>
        <w:t xml:space="preserve"> </w:t>
      </w:r>
      <w:r w:rsidRPr="004C4E59">
        <w:rPr>
          <w:color w:val="000000"/>
          <w:sz w:val="28"/>
          <w:szCs w:val="28"/>
        </w:rPr>
        <w:t>Объясните ребенку причины, по которым может возникнуть пожар, а также о том, как вести себя</w:t>
      </w:r>
      <w:r w:rsidR="004329D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4C4E59">
        <w:rPr>
          <w:color w:val="000000"/>
          <w:sz w:val="28"/>
          <w:szCs w:val="28"/>
        </w:rPr>
        <w:t>в случае возгорания или задымления.</w:t>
      </w:r>
      <w:r w:rsidR="004329D8" w:rsidRPr="004329D8">
        <w:t xml:space="preserve"> </w:t>
      </w:r>
    </w:p>
    <w:p w14:paraId="321DD161" w14:textId="2945460B" w:rsidR="004C4E59" w:rsidRPr="004C4E59" w:rsidRDefault="004329D8" w:rsidP="004329D8">
      <w:pPr>
        <w:pStyle w:val="a3"/>
        <w:ind w:firstLine="708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37729E3" wp14:editId="78F4A051">
            <wp:extent cx="4148675" cy="2758869"/>
            <wp:effectExtent l="0" t="0" r="4445" b="3810"/>
            <wp:docPr id="1" name="Рисунок 1" descr="Правила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393" cy="27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63BA0" w14:textId="59CA60A1" w:rsidR="004C4E59" w:rsidRPr="004C4E59" w:rsidRDefault="004C4E59" w:rsidP="004C4E59">
      <w:pPr>
        <w:pStyle w:val="a3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4C4E59">
        <w:rPr>
          <w:color w:val="000000"/>
          <w:sz w:val="28"/>
          <w:szCs w:val="28"/>
        </w:rPr>
        <w:lastRenderedPageBreak/>
        <w:t>Необходимо помнить о правилах безопасности вашего ребёнка дома. Объясните, что нельзя открывать дверь незнакомцам. Потренируйте основные навыки по технике безопасности, например, при использовании электрочайников, компьютеров, телевизоров, а также микроволновой печи или газа для разогрева еды. Пусть все эти действия ребенок ежедневно выполняет в вашем присутствии и тогда навыки станут привычкой.</w:t>
      </w:r>
    </w:p>
    <w:p w14:paraId="4D5A32A1" w14:textId="77777777" w:rsidR="004C4E59" w:rsidRPr="004C4E59" w:rsidRDefault="004C4E59" w:rsidP="004C4E59">
      <w:pPr>
        <w:pStyle w:val="a3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4C4E59">
        <w:rPr>
          <w:color w:val="000000"/>
          <w:sz w:val="28"/>
          <w:szCs w:val="28"/>
        </w:rPr>
        <w:t>Обозначьте ребенку круг людей, к которым он может в случае необходимости обратиться за помощью. Напишите на листке бумаги все необходимые телефоны, по которым ребенок сможет быстро связаться с вами или службами экстренной помощи.  Они всегда должны находиться на самом видном месте.</w:t>
      </w:r>
    </w:p>
    <w:p w14:paraId="18552B99" w14:textId="77777777" w:rsidR="004C4E59" w:rsidRPr="004C4E59" w:rsidRDefault="004C4E59" w:rsidP="004C4E59">
      <w:pPr>
        <w:pStyle w:val="a3"/>
        <w:ind w:left="75" w:firstLine="633"/>
        <w:jc w:val="both"/>
        <w:rPr>
          <w:rFonts w:ascii="Tahoma" w:hAnsi="Tahoma" w:cs="Tahoma"/>
          <w:color w:val="000000"/>
          <w:sz w:val="28"/>
          <w:szCs w:val="28"/>
        </w:rPr>
      </w:pPr>
      <w:r w:rsidRPr="004C4E59">
        <w:rPr>
          <w:color w:val="000000"/>
          <w:sz w:val="28"/>
          <w:szCs w:val="28"/>
        </w:rPr>
        <w:t>Не стоит также забывать, что самым лучшим способом обучения детей всегда является собственный пример. Если родители внимательны к собственной безопасности, то и ребенок будет повторять те же действия.</w:t>
      </w:r>
    </w:p>
    <w:p w14:paraId="790823CE" w14:textId="77777777" w:rsidR="00D6312B" w:rsidRDefault="00D6312B" w:rsidP="00D6312B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48528FAB" w14:textId="77777777" w:rsidR="00D6312B" w:rsidRDefault="00D6312B" w:rsidP="00D6312B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25E7A73" w14:textId="77777777" w:rsidR="00D6312B" w:rsidRDefault="00D6312B" w:rsidP="00D6312B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1D8C53C3" w14:textId="77777777" w:rsidR="00D6312B" w:rsidRDefault="00D6312B" w:rsidP="00D6312B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2B762C58" w14:textId="77777777" w:rsidR="00D6312B" w:rsidRDefault="00D6312B" w:rsidP="00D631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8CCDAD" w14:textId="77777777" w:rsidR="00DB0766" w:rsidRPr="004C4E59" w:rsidRDefault="00DB0766">
      <w:pPr>
        <w:rPr>
          <w:sz w:val="28"/>
          <w:szCs w:val="28"/>
        </w:rPr>
      </w:pPr>
    </w:p>
    <w:sectPr w:rsidR="00DB0766" w:rsidRPr="004C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58"/>
    <w:rsid w:val="004329D8"/>
    <w:rsid w:val="004C4E59"/>
    <w:rsid w:val="00BA3858"/>
    <w:rsid w:val="00D6312B"/>
    <w:rsid w:val="00D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4FA5"/>
  <w15:chartTrackingRefBased/>
  <w15:docId w15:val="{D74582E1-BE4B-4F5C-A3BF-098FACF5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312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2022-08-08T04:45:00Z</dcterms:created>
  <dcterms:modified xsi:type="dcterms:W3CDTF">2022-08-08T04:59:00Z</dcterms:modified>
</cp:coreProperties>
</file>